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0225" w14:textId="097E5FB9" w:rsidR="00F43AE9" w:rsidRPr="00B23AC6" w:rsidRDefault="009E007E" w:rsidP="00F43AE9">
      <w:pPr>
        <w:pStyle w:val="Default"/>
        <w:jc w:val="center"/>
        <w:rPr>
          <w:rFonts w:ascii="Times New Roman" w:hAnsi="Times New Roman"/>
          <w:b/>
          <w:sz w:val="32"/>
          <w:szCs w:val="18"/>
        </w:rPr>
      </w:pPr>
      <w:r>
        <w:rPr>
          <w:rFonts w:ascii="Times New Roman" w:hAnsi="Times New Roman"/>
          <w:b/>
          <w:sz w:val="32"/>
          <w:szCs w:val="18"/>
        </w:rPr>
        <w:t>NaNo</w:t>
      </w:r>
      <w:bookmarkStart w:id="0" w:name="_GoBack"/>
      <w:bookmarkEnd w:id="0"/>
      <w:r w:rsidR="0073527A">
        <w:rPr>
          <w:rFonts w:ascii="Times New Roman" w:hAnsi="Times New Roman"/>
          <w:b/>
          <w:sz w:val="32"/>
          <w:szCs w:val="18"/>
        </w:rPr>
        <w:t xml:space="preserve"> 2.0</w:t>
      </w:r>
      <w:r w:rsidR="009A0906" w:rsidRPr="00B23AC6">
        <w:rPr>
          <w:rFonts w:ascii="Times New Roman" w:hAnsi="Times New Roman"/>
          <w:b/>
          <w:sz w:val="32"/>
          <w:szCs w:val="18"/>
        </w:rPr>
        <w:t xml:space="preserve"> Preparation</w:t>
      </w:r>
    </w:p>
    <w:p w14:paraId="1242244E" w14:textId="77777777" w:rsidR="00F43AE9" w:rsidRPr="00B23AC6" w:rsidRDefault="009E007E">
      <w:pPr>
        <w:pStyle w:val="Default"/>
        <w:rPr>
          <w:rFonts w:ascii="Times New Roman" w:hAnsi="Times New Roman"/>
          <w:szCs w:val="18"/>
        </w:rPr>
      </w:pPr>
    </w:p>
    <w:p w14:paraId="0E77762B" w14:textId="77777777" w:rsidR="00F43AE9" w:rsidRPr="00B23AC6" w:rsidRDefault="009E007E">
      <w:pPr>
        <w:pStyle w:val="Default"/>
        <w:rPr>
          <w:rFonts w:ascii="Times New Roman" w:hAnsi="Times New Roman"/>
          <w:szCs w:val="18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6137"/>
        <w:gridCol w:w="451"/>
        <w:gridCol w:w="1742"/>
        <w:gridCol w:w="1552"/>
        <w:gridCol w:w="3294"/>
      </w:tblGrid>
      <w:tr w:rsidR="009A0906" w14:paraId="513F4D64" w14:textId="77777777" w:rsidTr="009A0906">
        <w:trPr>
          <w:trHeight w:val="422"/>
        </w:trPr>
        <w:tc>
          <w:tcPr>
            <w:tcW w:w="3161" w:type="pct"/>
            <w:gridSpan w:val="3"/>
          </w:tcPr>
          <w:p w14:paraId="17FCFB15" w14:textId="77777777" w:rsidR="009A0906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Working Title:</w:t>
            </w:r>
          </w:p>
        </w:tc>
        <w:tc>
          <w:tcPr>
            <w:tcW w:w="1839" w:type="pct"/>
            <w:gridSpan w:val="2"/>
          </w:tcPr>
          <w:p w14:paraId="2BFE2E34" w14:textId="10A6140D" w:rsidR="009A0906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Genre:</w:t>
            </w:r>
          </w:p>
        </w:tc>
      </w:tr>
      <w:tr w:rsidR="00F43AE9" w14:paraId="1398DEB0" w14:textId="77777777" w:rsidTr="009A0906">
        <w:trPr>
          <w:trHeight w:val="440"/>
        </w:trPr>
        <w:tc>
          <w:tcPr>
            <w:tcW w:w="2329" w:type="pct"/>
          </w:tcPr>
          <w:p w14:paraId="0488E0A1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Subject:</w:t>
            </w:r>
          </w:p>
        </w:tc>
        <w:tc>
          <w:tcPr>
            <w:tcW w:w="1421" w:type="pct"/>
            <w:gridSpan w:val="3"/>
          </w:tcPr>
          <w:p w14:paraId="121E382A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POV:</w:t>
            </w:r>
          </w:p>
        </w:tc>
        <w:tc>
          <w:tcPr>
            <w:tcW w:w="1250" w:type="pct"/>
          </w:tcPr>
          <w:p w14:paraId="2C5D5529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Tone:</w:t>
            </w:r>
          </w:p>
        </w:tc>
      </w:tr>
      <w:tr w:rsidR="00F43AE9" w14:paraId="30BC176F" w14:textId="77777777">
        <w:trPr>
          <w:trHeight w:val="786"/>
        </w:trPr>
        <w:tc>
          <w:tcPr>
            <w:tcW w:w="5000" w:type="pct"/>
            <w:gridSpan w:val="5"/>
          </w:tcPr>
          <w:p w14:paraId="6AA3C2C7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“What if” statement of 25 words or less:</w:t>
            </w:r>
          </w:p>
          <w:p w14:paraId="27743904" w14:textId="77777777" w:rsidR="00F43AE9" w:rsidRPr="00847499" w:rsidRDefault="009E007E" w:rsidP="00F43AE9">
            <w:pPr>
              <w:rPr>
                <w:b/>
              </w:rPr>
            </w:pPr>
          </w:p>
        </w:tc>
      </w:tr>
      <w:tr w:rsidR="00F43AE9" w14:paraId="1E617D5D" w14:textId="77777777">
        <w:trPr>
          <w:trHeight w:val="787"/>
        </w:trPr>
        <w:tc>
          <w:tcPr>
            <w:tcW w:w="5000" w:type="pct"/>
            <w:gridSpan w:val="5"/>
          </w:tcPr>
          <w:p w14:paraId="3ADBD404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Setting (include theme music if known):</w:t>
            </w:r>
          </w:p>
        </w:tc>
      </w:tr>
      <w:tr w:rsidR="00F43AE9" w14:paraId="753D887C" w14:textId="77777777">
        <w:trPr>
          <w:trHeight w:val="786"/>
        </w:trPr>
        <w:tc>
          <w:tcPr>
            <w:tcW w:w="2500" w:type="pct"/>
            <w:gridSpan w:val="2"/>
          </w:tcPr>
          <w:p w14:paraId="1D131F72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Story Structure:</w:t>
            </w:r>
          </w:p>
        </w:tc>
        <w:tc>
          <w:tcPr>
            <w:tcW w:w="2500" w:type="pct"/>
            <w:gridSpan w:val="3"/>
          </w:tcPr>
          <w:p w14:paraId="01AA16E9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Plot Elements:</w:t>
            </w:r>
          </w:p>
        </w:tc>
      </w:tr>
      <w:tr w:rsidR="00F43AE9" w14:paraId="1987B067" w14:textId="77777777">
        <w:trPr>
          <w:trHeight w:val="78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4AA04D1" w14:textId="65BDD1F8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Major Characters</w:t>
            </w:r>
            <w:r>
              <w:rPr>
                <w:b/>
              </w:rPr>
              <w:t xml:space="preserve"> and Motivations</w:t>
            </w:r>
            <w:r w:rsidRPr="00847499">
              <w:rPr>
                <w:b/>
              </w:rPr>
              <w:t>:</w:t>
            </w:r>
          </w:p>
        </w:tc>
      </w:tr>
      <w:tr w:rsidR="00F43AE9" w14:paraId="055E0772" w14:textId="77777777">
        <w:trPr>
          <w:trHeight w:val="787"/>
        </w:trPr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0587172B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Main Conflict: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2A90857E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Time Bomb:</w:t>
            </w:r>
          </w:p>
        </w:tc>
      </w:tr>
      <w:tr w:rsidR="00F43AE9" w14:paraId="3D24D2B0" w14:textId="77777777">
        <w:trPr>
          <w:trHeight w:val="786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3505DA2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Major Complications:</w:t>
            </w:r>
          </w:p>
        </w:tc>
      </w:tr>
      <w:tr w:rsidR="00F43AE9" w14:paraId="29F5D06B" w14:textId="77777777">
        <w:trPr>
          <w:trHeight w:val="78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8B384AE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Resolution:</w:t>
            </w:r>
          </w:p>
        </w:tc>
      </w:tr>
      <w:tr w:rsidR="00F43AE9" w14:paraId="7D563BD6" w14:textId="77777777">
        <w:trPr>
          <w:trHeight w:val="787"/>
        </w:trPr>
        <w:tc>
          <w:tcPr>
            <w:tcW w:w="2500" w:type="pct"/>
            <w:gridSpan w:val="2"/>
          </w:tcPr>
          <w:p w14:paraId="56495E1B" w14:textId="77777777" w:rsidR="00F43AE9" w:rsidRPr="00847499" w:rsidRDefault="009A0906" w:rsidP="00F43AE9">
            <w:pPr>
              <w:rPr>
                <w:rFonts w:ascii="Times-Roman" w:hAnsi="Times-Roman"/>
                <w:b/>
              </w:rPr>
            </w:pPr>
            <w:r w:rsidRPr="00847499">
              <w:rPr>
                <w:rFonts w:ascii="Times-Roman" w:hAnsi="Times-Roman"/>
                <w:b/>
              </w:rPr>
              <w:t>Opening Scene:</w:t>
            </w:r>
          </w:p>
        </w:tc>
        <w:tc>
          <w:tcPr>
            <w:tcW w:w="2500" w:type="pct"/>
            <w:gridSpan w:val="3"/>
          </w:tcPr>
          <w:p w14:paraId="57AC055A" w14:textId="77777777" w:rsidR="00F43AE9" w:rsidRPr="00847499" w:rsidRDefault="009A0906" w:rsidP="00F43AE9">
            <w:pPr>
              <w:rPr>
                <w:b/>
              </w:rPr>
            </w:pPr>
            <w:r w:rsidRPr="00847499">
              <w:rPr>
                <w:b/>
              </w:rPr>
              <w:t>Ending Scene:</w:t>
            </w:r>
          </w:p>
        </w:tc>
      </w:tr>
    </w:tbl>
    <w:p w14:paraId="497A310A" w14:textId="77777777" w:rsidR="00F43AE9" w:rsidRPr="00847499" w:rsidRDefault="009E007E">
      <w:pPr>
        <w:rPr>
          <w:color w:val="000000"/>
          <w:sz w:val="24"/>
          <w:szCs w:val="18"/>
        </w:rPr>
      </w:pPr>
    </w:p>
    <w:sectPr w:rsidR="00F43AE9" w:rsidRPr="00847499" w:rsidSect="009A090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7398" w14:textId="77777777" w:rsidR="008E7155" w:rsidRDefault="009A0906">
      <w:r>
        <w:separator/>
      </w:r>
    </w:p>
  </w:endnote>
  <w:endnote w:type="continuationSeparator" w:id="0">
    <w:p w14:paraId="0343DA1A" w14:textId="77777777" w:rsidR="008E7155" w:rsidRDefault="009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B220C" w14:textId="2FAE4446" w:rsidR="00F43AE9" w:rsidRDefault="009E007E" w:rsidP="00F43A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2EDC" w14:textId="77777777" w:rsidR="008E7155" w:rsidRDefault="009A0906">
      <w:r>
        <w:separator/>
      </w:r>
    </w:p>
  </w:footnote>
  <w:footnote w:type="continuationSeparator" w:id="0">
    <w:p w14:paraId="51E76AC8" w14:textId="77777777" w:rsidR="008E7155" w:rsidRDefault="009A09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01831" w14:textId="77777777" w:rsidR="00F43AE9" w:rsidRPr="0082647D" w:rsidRDefault="009E007E" w:rsidP="00F43AE9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70"/>
    <w:multiLevelType w:val="hybridMultilevel"/>
    <w:tmpl w:val="49940E28"/>
    <w:lvl w:ilvl="0" w:tplc="28AC66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59B2CB5"/>
    <w:multiLevelType w:val="hybridMultilevel"/>
    <w:tmpl w:val="B6849CD2"/>
    <w:lvl w:ilvl="0" w:tplc="E1969B9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2B402B5"/>
    <w:multiLevelType w:val="hybridMultilevel"/>
    <w:tmpl w:val="0CC43C3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1B587A"/>
    <w:multiLevelType w:val="hybridMultilevel"/>
    <w:tmpl w:val="2B5A73B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69B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703F03"/>
    <w:rsid w:val="0073527A"/>
    <w:rsid w:val="008E7155"/>
    <w:rsid w:val="009A0906"/>
    <w:rsid w:val="009E007E"/>
    <w:rsid w:val="00DE0ABD"/>
    <w:rsid w:val="00E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AC9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C6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AC6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rsid w:val="00847499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7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7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4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C6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AC6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rsid w:val="00847499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7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7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Genre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</dc:title>
  <dc:subject/>
  <dc:creator>Kathy Kitts User</dc:creator>
  <cp:keywords/>
  <cp:lastModifiedBy>Kathy Kitts User</cp:lastModifiedBy>
  <cp:revision>5</cp:revision>
  <dcterms:created xsi:type="dcterms:W3CDTF">2025-09-02T22:29:00Z</dcterms:created>
  <dcterms:modified xsi:type="dcterms:W3CDTF">2025-10-01T02:23:00Z</dcterms:modified>
</cp:coreProperties>
</file>